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E16" w:rsidRDefault="00697DF9">
      <w:pPr>
        <w:rPr>
          <w:b/>
          <w:u w:val="single"/>
        </w:rPr>
      </w:pPr>
      <w:r>
        <w:rPr>
          <w:b/>
          <w:u w:val="single"/>
        </w:rPr>
        <w:t>DALLINGHOO PARISH AGM – MINUTES OF MEETING HELD 24</w:t>
      </w:r>
      <w:r w:rsidRPr="00697DF9">
        <w:rPr>
          <w:b/>
          <w:u w:val="single"/>
          <w:vertAlign w:val="superscript"/>
        </w:rPr>
        <w:t>TH</w:t>
      </w:r>
      <w:r>
        <w:rPr>
          <w:b/>
          <w:u w:val="single"/>
        </w:rPr>
        <w:t xml:space="preserve"> APRIL 2019</w:t>
      </w:r>
    </w:p>
    <w:p w:rsidR="00697DF9" w:rsidRDefault="00697DF9">
      <w:r>
        <w:t>Apologies for absence:  Chris Pennington</w:t>
      </w:r>
    </w:p>
    <w:p w:rsidR="00697DF9" w:rsidRDefault="00697DF9">
      <w:r>
        <w:t>The Minutes of the meeting from 2018 were read and approved.  Proposed by Bridget Quinlan,</w:t>
      </w:r>
    </w:p>
    <w:p w:rsidR="00697DF9" w:rsidRDefault="00697DF9">
      <w:r>
        <w:t>Seconded by Derek Spall.  No matters arising.</w:t>
      </w:r>
    </w:p>
    <w:p w:rsidR="00697DF9" w:rsidRDefault="00697DF9"/>
    <w:p w:rsidR="00697DF9" w:rsidRDefault="00697DF9">
      <w:r>
        <w:t xml:space="preserve">Mark Amos, </w:t>
      </w:r>
      <w:r w:rsidR="006E23B7">
        <w:t>our local East Suffolk</w:t>
      </w:r>
      <w:bookmarkStart w:id="0" w:name="_GoBack"/>
      <w:bookmarkEnd w:id="0"/>
      <w:r>
        <w:t xml:space="preserve"> Councillor, opened the meeting with a short report.  From 1</w:t>
      </w:r>
      <w:r w:rsidRPr="00697DF9">
        <w:rPr>
          <w:vertAlign w:val="superscript"/>
        </w:rPr>
        <w:t>st</w:t>
      </w:r>
      <w:r>
        <w:t xml:space="preserve"> April 2019 Waveney and Suffolk County Council will amalgamate and be called East Suffolk County Council.  Currently we are in a transition period.  Mark will not be standing again and will end his role on 2</w:t>
      </w:r>
      <w:r w:rsidRPr="00697DF9">
        <w:rPr>
          <w:vertAlign w:val="superscript"/>
        </w:rPr>
        <w:t>nd</w:t>
      </w:r>
      <w:r>
        <w:t xml:space="preserve"> May 2019.  Chris Ling, Chairman, requested funding for the village from Mark for a new noticeboard.  There should be no changes to the new council Local Plan.  240 houses are planned to be built in Wickham Market in the field adjacent to the last large development.</w:t>
      </w:r>
      <w:r w:rsidR="00FE503C">
        <w:t xml:space="preserve">  Mark said it was important to have a Local Plan and Jeremy Quinlan asked how difficult it is to produce this.  Mark said it is not easy but ask another Parish who have done this for guidance.  Grants are available through the District Councillor.  Sadly, Mark had to leave the meeting early due to a sudden bereavement.</w:t>
      </w:r>
    </w:p>
    <w:p w:rsidR="00FE503C" w:rsidRPr="00FE503C" w:rsidRDefault="00FE503C">
      <w:pPr>
        <w:rPr>
          <w:b/>
          <w:u w:val="single"/>
        </w:rPr>
      </w:pPr>
      <w:r w:rsidRPr="00FE503C">
        <w:rPr>
          <w:b/>
          <w:u w:val="single"/>
        </w:rPr>
        <w:t>D.R.I.N.C.</w:t>
      </w:r>
    </w:p>
    <w:p w:rsidR="00FE503C" w:rsidRDefault="00FE503C">
      <w:r>
        <w:t xml:space="preserve">Val Green explained the details of this charity to everyone. </w:t>
      </w:r>
      <w:r w:rsidR="003C5A6F">
        <w:t>Donations given to Students (book tokens) Hospital transport and the village hall.</w:t>
      </w:r>
      <w:r>
        <w:t xml:space="preserve"> Derek thanked Val for a recent donation from DRINC to the village hall.  All standing trustees were re-elected, proposed by Derek Spall and seconded by Roz Gay.  </w:t>
      </w:r>
      <w:r w:rsidR="003C5A6F">
        <w:t xml:space="preserve">Full </w:t>
      </w:r>
      <w:r>
        <w:t>Report attached.</w:t>
      </w:r>
    </w:p>
    <w:p w:rsidR="00FE503C" w:rsidRDefault="00FE503C">
      <w:pPr>
        <w:rPr>
          <w:b/>
          <w:u w:val="single"/>
        </w:rPr>
      </w:pPr>
      <w:r>
        <w:rPr>
          <w:b/>
          <w:u w:val="single"/>
        </w:rPr>
        <w:t>JUBILEE HALL</w:t>
      </w:r>
    </w:p>
    <w:p w:rsidR="00FE503C" w:rsidRDefault="00FE503C">
      <w:r>
        <w:t xml:space="preserve">Report given by Ennis, </w:t>
      </w:r>
      <w:r w:rsidR="003C5A6F">
        <w:t>Fundraising quiz nights are very successful</w:t>
      </w:r>
      <w:proofErr w:type="gramStart"/>
      <w:r w:rsidR="003C5A6F">
        <w:t>,  full</w:t>
      </w:r>
      <w:proofErr w:type="gramEnd"/>
      <w:r w:rsidR="003C5A6F">
        <w:t xml:space="preserve"> report attached.</w:t>
      </w:r>
    </w:p>
    <w:p w:rsidR="00FE503C" w:rsidRPr="00FE503C" w:rsidRDefault="00FE503C">
      <w:pPr>
        <w:rPr>
          <w:b/>
          <w:u w:val="single"/>
        </w:rPr>
      </w:pPr>
      <w:r>
        <w:rPr>
          <w:b/>
          <w:u w:val="single"/>
        </w:rPr>
        <w:t>TREE WARDEN</w:t>
      </w:r>
    </w:p>
    <w:p w:rsidR="00FE503C" w:rsidRDefault="00FE503C">
      <w:r>
        <w:t xml:space="preserve">Report given by Jeremy Quinlan, </w:t>
      </w:r>
      <w:r w:rsidR="003C5A6F">
        <w:t xml:space="preserve">No new trees planted, No evidence of ash die back in the parish. Full report attached </w:t>
      </w:r>
    </w:p>
    <w:p w:rsidR="00FE503C" w:rsidRDefault="00FE503C">
      <w:pPr>
        <w:rPr>
          <w:b/>
          <w:u w:val="single"/>
        </w:rPr>
      </w:pPr>
      <w:r>
        <w:rPr>
          <w:b/>
          <w:u w:val="single"/>
        </w:rPr>
        <w:t>PLAYING FIELD</w:t>
      </w:r>
    </w:p>
    <w:p w:rsidR="00FE503C" w:rsidRDefault="00DB11F4">
      <w:r>
        <w:t xml:space="preserve">Report given by Derek </w:t>
      </w:r>
      <w:proofErr w:type="gramStart"/>
      <w:r>
        <w:t>Spall</w:t>
      </w:r>
      <w:r>
        <w:t xml:space="preserve">  </w:t>
      </w:r>
      <w:r w:rsidR="003C5A6F">
        <w:t>New</w:t>
      </w:r>
      <w:proofErr w:type="gramEnd"/>
      <w:r w:rsidR="003C5A6F">
        <w:t xml:space="preserve"> Playing equipment is now installed, Fireworks</w:t>
      </w:r>
      <w:r>
        <w:t xml:space="preserve"> were well attended. Full report attached.</w:t>
      </w:r>
    </w:p>
    <w:p w:rsidR="006A6C59" w:rsidRDefault="006A6C59">
      <w:r>
        <w:rPr>
          <w:b/>
          <w:u w:val="single"/>
        </w:rPr>
        <w:t>CHAIRMAN’S REPORT</w:t>
      </w:r>
    </w:p>
    <w:p w:rsidR="006A6C59" w:rsidRDefault="006A6C59">
      <w:r>
        <w:t>Chris Ling thanked everyone for any help they had given around the village.  Litter was mentioned and everyone was asked to do help keep the village clean and tidy by picking up litter when you see some.  The ongoing saga of potholes was mentioned and duly explained as to how the Council are dealing with the situation.  With reference to the constant flooding in The Gull, Chris has again been in contact with the Council who have promised to send an engineer out to survey the situation.</w:t>
      </w:r>
      <w:r w:rsidR="0083319C">
        <w:t xml:space="preserve">  The Council say it is the landowners’ responsibility to dig out the ditch.  Roy Truman has approached the landowner with this regard but had no success in getting any action, Derek Spall very kindly offered to dig out the ditch for free.  However, Chris Ling will also approach the landowner to highlight the problem first.  Roy also mentioned that all the sand and material that flows down The Gull is the Council’s responsibility to clear.</w:t>
      </w:r>
    </w:p>
    <w:p w:rsidR="0083319C" w:rsidRDefault="0083319C">
      <w:r>
        <w:lastRenderedPageBreak/>
        <w:t>We were informed that Superfast Broadband is now available in the village.  The village noticeboard needs renewing so Chris has applied for a grant to cover this expense.  Robin Tye spoke about potholes.  Various planning applications have been received over the year and are available for all to see, the main one being Valley Farm Barn opposite Richard and Sheila West.</w:t>
      </w:r>
      <w:r w:rsidR="00F00496">
        <w:t xml:space="preserve">  The re-routing of the footpath through Alistair Blyth’s land continues.  It is currently going through the motion and the local Rambling Association have now recoiled their objection, deciding that in fact the new route is a safer one as far as people and animals are concerned.</w:t>
      </w:r>
    </w:p>
    <w:p w:rsidR="00F00496" w:rsidRDefault="00F00496">
      <w:r>
        <w:t>An update on Karen Close was given.  Chris has spoken to the Solicitors who say they have failed to find any animal charity willing to take it on due to the large amount of money that would need to be spent on it to make it viable.  It is now completely overgrown and a huge wildlife habitat for rats and deer etc.  Karen Close will be put up for auction at some point this year with only one house permitted.  Val asked Chris to write to the trustees to ask them to hurry up, David Blyth also mentioned his concerns about the place being opposite his grounds.</w:t>
      </w:r>
    </w:p>
    <w:p w:rsidR="00F00496" w:rsidRDefault="00F00496">
      <w:r>
        <w:t>Robin Tye was invited to talk about the much needed church repairs.  An appeal will be launched this year</w:t>
      </w:r>
      <w:r w:rsidR="00003406">
        <w:t xml:space="preserve"> and the first fundraising event will take place in August, a Barn Dance.  Robin is leading the attempt to obtain various grants to help raise the £50,000 needed.</w:t>
      </w:r>
    </w:p>
    <w:p w:rsidR="00003406" w:rsidRDefault="00003406">
      <w:r>
        <w:t xml:space="preserve">Robert </w:t>
      </w:r>
      <w:proofErr w:type="spellStart"/>
      <w:r>
        <w:t>Wigg</w:t>
      </w:r>
      <w:proofErr w:type="spellEnd"/>
      <w:r>
        <w:t xml:space="preserve"> gave an update on the proposal to build a recycling plant on Derek Spall’s land.  So far, three and a half years’ of work has gone into this but there is no funding available at the moment to be able to take this project further so it is unlikely to happen for the foreseeable future.  If it does succeed, only clean fuels will be able to be used.</w:t>
      </w:r>
    </w:p>
    <w:p w:rsidR="00003406" w:rsidRDefault="00003406">
      <w:r>
        <w:t xml:space="preserve">Speeding through the village has become an issue, the question is, what </w:t>
      </w:r>
      <w:proofErr w:type="gramStart"/>
      <w:r>
        <w:t>can we</w:t>
      </w:r>
      <w:proofErr w:type="gramEnd"/>
      <w:r>
        <w:t xml:space="preserve"> do about it.  We could set up a community speed watch which will need six volunteers to be trained up and run it.  This would cost about £50 a year</w:t>
      </w:r>
      <w:r w:rsidR="0010250F">
        <w:t xml:space="preserve"> with equipment being lent to us which is shared around various villages.  Chris asked for volunteers but only two hands were raised.  Another idea is to install a flashing 30mph sign which would cost around £2,000.  Again, we could apply for a community grant to pay for it.  Chris will apply for this.  Vee Johnson suggested rumble strips across the road might help but this was not a popular suggestion.   A mention was made that some of the 30mph signs need uncovering from the overgrown hedges.</w:t>
      </w:r>
    </w:p>
    <w:p w:rsidR="0010250F" w:rsidRDefault="0010250F">
      <w:r>
        <w:t xml:space="preserve">There are problems with too many deer around the area which regularly cause problems on the road.  Graham Taylor, local farmer, has been approached about this who says he has someone lined up to cull some. </w:t>
      </w:r>
    </w:p>
    <w:p w:rsidR="0010250F" w:rsidRDefault="0010250F">
      <w:r>
        <w:t>ANY OTHER BUSINESS – None</w:t>
      </w:r>
    </w:p>
    <w:p w:rsidR="0010250F" w:rsidRDefault="0010250F">
      <w:r>
        <w:t xml:space="preserve">ELECTION OF CHAIRMAN – </w:t>
      </w:r>
    </w:p>
    <w:p w:rsidR="0010250F" w:rsidRDefault="0010250F">
      <w:r>
        <w:t>Chris Ling is happy to stand again, Derek Spall proposed and Bridget Quinlan seconded.  Derek gave a vote of thanks to Chris and the meeting closed at 8.30pm.</w:t>
      </w:r>
    </w:p>
    <w:p w:rsidR="0010250F" w:rsidRDefault="0010250F">
      <w:r>
        <w:t xml:space="preserve">Following this meeting, Robert </w:t>
      </w:r>
      <w:proofErr w:type="spellStart"/>
      <w:r>
        <w:t>Wigg</w:t>
      </w:r>
      <w:proofErr w:type="spellEnd"/>
      <w:r>
        <w:t xml:space="preserve"> gave a presentation </w:t>
      </w:r>
      <w:r w:rsidR="001427BA">
        <w:t>on sustainable energy.  He is from the Energy Research Consortium.</w:t>
      </w:r>
    </w:p>
    <w:p w:rsidR="00003406" w:rsidRDefault="00003406"/>
    <w:p w:rsidR="00FE503C" w:rsidRPr="00FE503C" w:rsidRDefault="00FE503C">
      <w:pPr>
        <w:rPr>
          <w:u w:val="single"/>
        </w:rPr>
      </w:pPr>
    </w:p>
    <w:p w:rsidR="00697DF9" w:rsidRDefault="00697DF9"/>
    <w:p w:rsidR="00697DF9" w:rsidRPr="00697DF9" w:rsidRDefault="00697DF9"/>
    <w:sectPr w:rsidR="00697DF9" w:rsidRPr="00697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DF9"/>
    <w:rsid w:val="00003406"/>
    <w:rsid w:val="0003129C"/>
    <w:rsid w:val="0010250F"/>
    <w:rsid w:val="001427BA"/>
    <w:rsid w:val="003C5A6F"/>
    <w:rsid w:val="00697DF9"/>
    <w:rsid w:val="006A6C59"/>
    <w:rsid w:val="006E23B7"/>
    <w:rsid w:val="0083319C"/>
    <w:rsid w:val="008F1658"/>
    <w:rsid w:val="00956594"/>
    <w:rsid w:val="00D512DE"/>
    <w:rsid w:val="00DB11F4"/>
    <w:rsid w:val="00F00496"/>
    <w:rsid w:val="00FE5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85415-78D8-435E-9606-8BDBBB66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3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8599</TotalTime>
  <Pages>2</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Ling</dc:creator>
  <cp:keywords/>
  <dc:description/>
  <cp:lastModifiedBy>Chris Ling</cp:lastModifiedBy>
  <cp:revision>4</cp:revision>
  <cp:lastPrinted>2019-05-08T13:50:00Z</cp:lastPrinted>
  <dcterms:created xsi:type="dcterms:W3CDTF">2019-04-28T10:46:00Z</dcterms:created>
  <dcterms:modified xsi:type="dcterms:W3CDTF">2019-05-08T14:16:00Z</dcterms:modified>
</cp:coreProperties>
</file>